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D" w:rsidRDefault="00731FBD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31FBD" w:rsidRDefault="00DB5158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政府网站工作年度报表</w:t>
      </w:r>
    </w:p>
    <w:p w:rsidR="00731FBD" w:rsidRDefault="00DB5158">
      <w:pPr>
        <w:jc w:val="center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</w:t>
      </w:r>
      <w:r>
        <w:rPr>
          <w:rFonts w:ascii="Times New Roman" w:eastAsia="方正仿宋_GBK" w:hAnsi="Times New Roman" w:hint="eastAsia"/>
          <w:sz w:val="28"/>
          <w:szCs w:val="28"/>
        </w:rPr>
        <w:t>201</w:t>
      </w:r>
      <w:r>
        <w:rPr>
          <w:rFonts w:ascii="Times New Roman" w:eastAsia="方正仿宋_GBK" w:hAnsi="Times New Roman"/>
          <w:sz w:val="28"/>
          <w:szCs w:val="28"/>
        </w:rPr>
        <w:t>9</w:t>
      </w:r>
      <w:r>
        <w:rPr>
          <w:rFonts w:ascii="Times New Roman" w:eastAsia="方正仿宋_GBK" w:hAnsi="Times New Roman"/>
          <w:sz w:val="28"/>
          <w:szCs w:val="28"/>
        </w:rPr>
        <w:t>年度）</w:t>
      </w:r>
    </w:p>
    <w:p w:rsidR="00731FBD" w:rsidRDefault="00DB5158">
      <w:pPr>
        <w:spacing w:line="480" w:lineRule="exact"/>
        <w:ind w:leftChars="-60" w:left="-126" w:firstLineChars="100" w:firstLine="240"/>
        <w:jc w:val="left"/>
        <w:rPr>
          <w:rFonts w:ascii="Times New Roman" w:eastAsia="方正仿宋_GBK" w:hAnsi="Times New Roman"/>
          <w:b/>
          <w:sz w:val="24"/>
        </w:rPr>
      </w:pPr>
      <w:r>
        <w:rPr>
          <w:rFonts w:ascii="Times New Roman" w:eastAsia="方正仿宋_GBK" w:hAnsi="Times New Roman"/>
          <w:b/>
          <w:sz w:val="24"/>
        </w:rPr>
        <w:t>填报单位</w:t>
      </w:r>
      <w:r>
        <w:rPr>
          <w:rFonts w:ascii="Times New Roman" w:eastAsia="方正仿宋_GBK" w:hAnsi="Times New Roman"/>
          <w:b/>
          <w:sz w:val="24"/>
        </w:rPr>
        <w:t xml:space="preserve">: </w:t>
      </w:r>
      <w:r w:rsidR="00B529AF">
        <w:rPr>
          <w:rFonts w:ascii="Times New Roman" w:eastAsia="方正仿宋_GBK" w:hAnsi="Times New Roman" w:hint="eastAsia"/>
          <w:b/>
          <w:sz w:val="24"/>
        </w:rPr>
        <w:t>青阳县人民政府办公室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507"/>
        <w:gridCol w:w="229"/>
        <w:gridCol w:w="338"/>
        <w:gridCol w:w="1134"/>
        <w:gridCol w:w="513"/>
        <w:gridCol w:w="499"/>
        <w:gridCol w:w="35"/>
        <w:gridCol w:w="1720"/>
      </w:tblGrid>
      <w:tr w:rsidR="00731FBD">
        <w:trPr>
          <w:cantSplit/>
          <w:trHeight w:val="397"/>
          <w:jc w:val="center"/>
        </w:trPr>
        <w:tc>
          <w:tcPr>
            <w:tcW w:w="1908" w:type="dxa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网站名称</w:t>
            </w:r>
          </w:p>
        </w:tc>
        <w:tc>
          <w:tcPr>
            <w:tcW w:w="6975" w:type="dxa"/>
            <w:gridSpan w:val="8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青阳县人民政府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首页网址</w:t>
            </w:r>
          </w:p>
        </w:tc>
        <w:tc>
          <w:tcPr>
            <w:tcW w:w="6975" w:type="dxa"/>
            <w:gridSpan w:val="8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www.ahqy.gov.cn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主办单位</w:t>
            </w:r>
          </w:p>
        </w:tc>
        <w:tc>
          <w:tcPr>
            <w:tcW w:w="6975" w:type="dxa"/>
            <w:gridSpan w:val="8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青阳县人民政府办公室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网站类型</w:t>
            </w:r>
          </w:p>
        </w:tc>
        <w:tc>
          <w:tcPr>
            <w:tcW w:w="6975" w:type="dxa"/>
            <w:gridSpan w:val="8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政府门户网站     □部门网站     □专项网站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政府网站标识码</w:t>
            </w:r>
          </w:p>
        </w:tc>
        <w:tc>
          <w:tcPr>
            <w:tcW w:w="6975" w:type="dxa"/>
            <w:gridSpan w:val="8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3417230025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ICP备案号</w:t>
            </w:r>
          </w:p>
        </w:tc>
        <w:tc>
          <w:tcPr>
            <w:tcW w:w="2736" w:type="dxa"/>
            <w:gridSpan w:val="2"/>
            <w:vAlign w:val="center"/>
          </w:tcPr>
          <w:p w:rsidR="00731FBD" w:rsidRPr="00B529AF" w:rsidRDefault="00B529AF" w:rsidP="00B529AF">
            <w:pPr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皖</w:t>
            </w:r>
            <w:r>
              <w:rPr>
                <w:rFonts w:hint="eastAsia"/>
                <w:color w:val="333333"/>
              </w:rPr>
              <w:t>ICP</w:t>
            </w:r>
            <w:r>
              <w:rPr>
                <w:rFonts w:hint="eastAsia"/>
                <w:color w:val="333333"/>
              </w:rPr>
              <w:t>备</w:t>
            </w:r>
            <w:r>
              <w:rPr>
                <w:rFonts w:hint="eastAsia"/>
                <w:color w:val="333333"/>
              </w:rPr>
              <w:t>05015023</w:t>
            </w:r>
            <w:r>
              <w:rPr>
                <w:rFonts w:hint="eastAsia"/>
                <w:color w:val="333333"/>
              </w:rPr>
              <w:t>号</w:t>
            </w:r>
          </w:p>
        </w:tc>
        <w:tc>
          <w:tcPr>
            <w:tcW w:w="1985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公安机关备案号</w:t>
            </w:r>
          </w:p>
        </w:tc>
        <w:tc>
          <w:tcPr>
            <w:tcW w:w="2254" w:type="dxa"/>
            <w:gridSpan w:val="3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皖公网安备</w:t>
            </w:r>
            <w:r>
              <w:rPr>
                <w:rFonts w:hint="eastAsia"/>
                <w:color w:val="333333"/>
                <w:shd w:val="clear" w:color="auto" w:fill="FFFFFF"/>
              </w:rPr>
              <w:t>34170002000005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shd w:val="clear" w:color="auto" w:fill="FFFFFF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独立用户访问总量（单位：个）</w:t>
            </w:r>
          </w:p>
        </w:tc>
        <w:tc>
          <w:tcPr>
            <w:tcW w:w="6975" w:type="dxa"/>
            <w:gridSpan w:val="8"/>
            <w:shd w:val="clear" w:color="auto" w:fill="FFFFFF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76924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shd w:val="clear" w:color="auto" w:fill="FFFFFF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网站总访问量（单位：次）</w:t>
            </w:r>
          </w:p>
        </w:tc>
        <w:tc>
          <w:tcPr>
            <w:tcW w:w="6975" w:type="dxa"/>
            <w:gridSpan w:val="8"/>
            <w:shd w:val="clear" w:color="auto" w:fill="FFFFFF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753086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信息发布</w:t>
            </w:r>
          </w:p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30173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概况类信息更新量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13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政务动态信息更新量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7499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信息公开目录信息更新量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22661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专栏专题</w:t>
            </w:r>
          </w:p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维护数量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3</w:t>
            </w:r>
          </w:p>
        </w:tc>
      </w:tr>
      <w:tr w:rsidR="00731FBD">
        <w:trPr>
          <w:cantSplit/>
          <w:trHeight w:val="397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新开设数量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解读回应</w:t>
            </w:r>
          </w:p>
        </w:tc>
        <w:tc>
          <w:tcPr>
            <w:tcW w:w="3074" w:type="dxa"/>
            <w:gridSpan w:val="3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解读信息发布</w:t>
            </w:r>
          </w:p>
        </w:tc>
        <w:tc>
          <w:tcPr>
            <w:tcW w:w="2181" w:type="dxa"/>
            <w:gridSpan w:val="4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0" w:type="dxa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191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解读材料数量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0" w:type="dxa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136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解读产品数量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1720" w:type="dxa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25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媒体评论文章数量（单位：篇）</w:t>
            </w:r>
          </w:p>
        </w:tc>
        <w:tc>
          <w:tcPr>
            <w:tcW w:w="1720" w:type="dxa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30</w:t>
            </w:r>
          </w:p>
        </w:tc>
      </w:tr>
      <w:tr w:rsidR="00731FBD">
        <w:trPr>
          <w:cantSplit/>
          <w:trHeight w:val="800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回应公众关注热点或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重大舆情数量（单位：次）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76</w:t>
            </w:r>
          </w:p>
        </w:tc>
      </w:tr>
      <w:tr w:rsidR="00731FBD">
        <w:trPr>
          <w:cantSplit/>
          <w:trHeight w:val="701"/>
          <w:jc w:val="center"/>
        </w:trPr>
        <w:tc>
          <w:tcPr>
            <w:tcW w:w="1908" w:type="dxa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办事服务</w:t>
            </w: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是否发布服务事项目录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3C400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="00DB5158">
              <w:rPr>
                <w:rFonts w:ascii="仿宋_GB2312" w:eastAsia="仿宋_GB2312" w:hAnsi="Times New Roman" w:hint="eastAsia"/>
                <w:sz w:val="24"/>
              </w:rPr>
              <w:t xml:space="preserve">是     </w:t>
            </w: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 w:rsidR="00DB5158">
              <w:rPr>
                <w:rFonts w:ascii="仿宋_GB2312" w:eastAsia="仿宋_GB2312" w:hAnsi="Times New Roman" w:hint="eastAsia"/>
                <w:sz w:val="24"/>
              </w:rPr>
              <w:t>否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注册用户数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（单位：个）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t>20159253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2009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可全程在线办理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401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（单位：件）</w:t>
            </w:r>
          </w:p>
        </w:tc>
        <w:tc>
          <w:tcPr>
            <w:tcW w:w="1134" w:type="dxa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总数</w:t>
            </w:r>
          </w:p>
        </w:tc>
        <w:tc>
          <w:tcPr>
            <w:tcW w:w="2767" w:type="dxa"/>
            <w:gridSpan w:val="4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96975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自然人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2767" w:type="dxa"/>
            <w:gridSpan w:val="4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76059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法人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2767" w:type="dxa"/>
            <w:gridSpan w:val="4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20916</w:t>
            </w:r>
          </w:p>
        </w:tc>
      </w:tr>
      <w:tr w:rsidR="00731FBD">
        <w:trPr>
          <w:cantSplit/>
          <w:trHeight w:val="580"/>
          <w:jc w:val="center"/>
        </w:trPr>
        <w:tc>
          <w:tcPr>
            <w:tcW w:w="1908" w:type="dxa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互动交流</w:t>
            </w: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是否使用统一平台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3C400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="00DB5158">
              <w:rPr>
                <w:rFonts w:ascii="仿宋_GB2312" w:eastAsia="仿宋_GB2312" w:hAnsi="Times New Roman" w:hint="eastAsia"/>
                <w:sz w:val="24"/>
              </w:rPr>
              <w:t>是    □否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留言办理</w:t>
            </w: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收到留言数量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266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办结留言数量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248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平均办理时间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（单位：天）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10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公开答复数量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216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</w:t>
            </w: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征集调查期数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26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收到意见数量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67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公布调查结果期数（单位：期）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25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在线访谈</w:t>
            </w: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访谈期数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网民留言数量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61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55" w:type="dxa"/>
            <w:gridSpan w:val="2"/>
            <w:vAlign w:val="center"/>
          </w:tcPr>
          <w:p w:rsidR="00731FBD" w:rsidRDefault="00B529A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60</w:t>
            </w:r>
          </w:p>
        </w:tc>
      </w:tr>
      <w:tr w:rsidR="00731FBD">
        <w:trPr>
          <w:cantSplit/>
          <w:trHeight w:val="557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是否提供智能问答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731FBD">
        <w:trPr>
          <w:cantSplit/>
          <w:trHeight w:val="491"/>
          <w:jc w:val="center"/>
        </w:trPr>
        <w:tc>
          <w:tcPr>
            <w:tcW w:w="1908" w:type="dxa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安全防护</w:t>
            </w: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安全检测评估次数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（单位：次）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2B58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4</w:t>
            </w:r>
          </w:p>
        </w:tc>
      </w:tr>
      <w:tr w:rsidR="00731FBD">
        <w:trPr>
          <w:cantSplit/>
          <w:trHeight w:val="647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发现问题数量</w:t>
            </w:r>
          </w:p>
          <w:p w:rsidR="00731FBD" w:rsidRDefault="00DB51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2B58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731FBD">
        <w:trPr>
          <w:cantSplit/>
          <w:trHeight w:val="633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问题整改数量</w:t>
            </w:r>
          </w:p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2B58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是否建立安全监测预警</w:t>
            </w:r>
          </w:p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机制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是否开展应急演练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3C40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 w:rsidR="00DB5158">
              <w:rPr>
                <w:rFonts w:ascii="仿宋_GB2312" w:eastAsia="仿宋_GB2312" w:hAnsi="Times New Roman" w:hint="eastAsia"/>
                <w:sz w:val="24"/>
              </w:rPr>
              <w:t xml:space="preserve">是     </w:t>
            </w: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="00DB5158">
              <w:rPr>
                <w:rFonts w:ascii="仿宋_GB2312" w:eastAsia="仿宋_GB2312" w:hAnsi="Times New Roman" w:hint="eastAsia"/>
                <w:sz w:val="24"/>
              </w:rPr>
              <w:t>否</w:t>
            </w:r>
          </w:p>
        </w:tc>
      </w:tr>
      <w:tr w:rsidR="00731FBD">
        <w:trPr>
          <w:cantSplit/>
          <w:trHeight w:val="454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是否明确网站安全责任人</w:t>
            </w:r>
          </w:p>
        </w:tc>
        <w:tc>
          <w:tcPr>
            <w:tcW w:w="3901" w:type="dxa"/>
            <w:gridSpan w:val="5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731FBD">
        <w:trPr>
          <w:cantSplit/>
          <w:trHeight w:val="687"/>
          <w:jc w:val="center"/>
        </w:trPr>
        <w:tc>
          <w:tcPr>
            <w:tcW w:w="1908" w:type="dxa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移动新媒体</w:t>
            </w:r>
          </w:p>
        </w:tc>
        <w:tc>
          <w:tcPr>
            <w:tcW w:w="2507" w:type="dxa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是否有移动新媒体</w:t>
            </w:r>
          </w:p>
        </w:tc>
        <w:tc>
          <w:tcPr>
            <w:tcW w:w="4468" w:type="dxa"/>
            <w:gridSpan w:val="7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ind w:firstLineChars="400" w:firstLine="960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731FBD">
        <w:trPr>
          <w:cantSplit/>
          <w:trHeight w:val="545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  博</w:t>
            </w:r>
          </w:p>
        </w:tc>
        <w:tc>
          <w:tcPr>
            <w:tcW w:w="1701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67" w:type="dxa"/>
            <w:gridSpan w:val="4"/>
            <w:vAlign w:val="center"/>
          </w:tcPr>
          <w:p w:rsidR="00731FBD" w:rsidRDefault="00B529AF" w:rsidP="00B529AF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青阳县人民政府发布</w:t>
            </w:r>
          </w:p>
        </w:tc>
      </w:tr>
      <w:tr w:rsidR="00731FBD">
        <w:trPr>
          <w:cantSplit/>
          <w:trHeight w:val="555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07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信息发布量</w:t>
            </w:r>
          </w:p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767" w:type="dxa"/>
            <w:gridSpan w:val="4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529</w:t>
            </w:r>
          </w:p>
        </w:tc>
      </w:tr>
      <w:tr w:rsidR="00731FBD">
        <w:trPr>
          <w:cantSplit/>
          <w:trHeight w:val="615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07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关注量</w:t>
            </w:r>
          </w:p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（单位：个）</w:t>
            </w:r>
          </w:p>
        </w:tc>
        <w:tc>
          <w:tcPr>
            <w:tcW w:w="2767" w:type="dxa"/>
            <w:gridSpan w:val="4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419</w:t>
            </w:r>
          </w:p>
        </w:tc>
      </w:tr>
      <w:tr w:rsidR="00731FBD">
        <w:trPr>
          <w:cantSplit/>
          <w:trHeight w:val="497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  信</w:t>
            </w:r>
          </w:p>
        </w:tc>
        <w:tc>
          <w:tcPr>
            <w:tcW w:w="1701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名称</w:t>
            </w:r>
          </w:p>
        </w:tc>
        <w:tc>
          <w:tcPr>
            <w:tcW w:w="2767" w:type="dxa"/>
            <w:gridSpan w:val="4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青阳县人民政府发布</w:t>
            </w:r>
          </w:p>
        </w:tc>
      </w:tr>
      <w:tr w:rsidR="00731FBD">
        <w:trPr>
          <w:cantSplit/>
          <w:trHeight w:val="649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07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信息发布量</w:t>
            </w:r>
          </w:p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767" w:type="dxa"/>
            <w:gridSpan w:val="4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578</w:t>
            </w:r>
          </w:p>
        </w:tc>
      </w:tr>
      <w:tr w:rsidR="00731FBD">
        <w:trPr>
          <w:cantSplit/>
          <w:trHeight w:val="503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07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订阅数</w:t>
            </w:r>
          </w:p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（单位：个）</w:t>
            </w:r>
          </w:p>
        </w:tc>
        <w:tc>
          <w:tcPr>
            <w:tcW w:w="2767" w:type="dxa"/>
            <w:gridSpan w:val="4"/>
            <w:vAlign w:val="center"/>
          </w:tcPr>
          <w:p w:rsidR="00731FBD" w:rsidRDefault="00B529A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2999</w:t>
            </w:r>
          </w:p>
        </w:tc>
      </w:tr>
      <w:tr w:rsidR="00731FBD">
        <w:trPr>
          <w:cantSplit/>
          <w:trHeight w:val="892"/>
          <w:jc w:val="center"/>
        </w:trPr>
        <w:tc>
          <w:tcPr>
            <w:tcW w:w="1908" w:type="dxa"/>
            <w:vMerge/>
            <w:vAlign w:val="center"/>
          </w:tcPr>
          <w:p w:rsidR="00731FBD" w:rsidRDefault="00731F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07" w:type="dxa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其  他</w:t>
            </w:r>
          </w:p>
        </w:tc>
        <w:tc>
          <w:tcPr>
            <w:tcW w:w="4468" w:type="dxa"/>
            <w:gridSpan w:val="7"/>
            <w:vAlign w:val="center"/>
          </w:tcPr>
          <w:p w:rsidR="00731FBD" w:rsidRDefault="004648E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无</w:t>
            </w:r>
          </w:p>
        </w:tc>
      </w:tr>
      <w:tr w:rsidR="00731FBD">
        <w:trPr>
          <w:cantSplit/>
          <w:trHeight w:val="1151"/>
          <w:jc w:val="center"/>
        </w:trPr>
        <w:tc>
          <w:tcPr>
            <w:tcW w:w="1908" w:type="dxa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创新发展</w:t>
            </w:r>
          </w:p>
        </w:tc>
        <w:tc>
          <w:tcPr>
            <w:tcW w:w="6975" w:type="dxa"/>
            <w:gridSpan w:val="8"/>
            <w:vAlign w:val="center"/>
          </w:tcPr>
          <w:p w:rsidR="00731FBD" w:rsidRDefault="00DB5158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搜索即服务  □多语言版本 </w:t>
            </w: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无障碍浏览</w:t>
            </w:r>
            <w:r w:rsidR="003C4006">
              <w:rPr>
                <w:rFonts w:ascii="仿宋_GB2312" w:eastAsia="仿宋_GB2312" w:hAnsi="Times New Roman" w:hint="eastAsia"/>
                <w:sz w:val="24"/>
              </w:rPr>
              <w:t xml:space="preserve"> □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千人千网 </w:t>
            </w:r>
          </w:p>
          <w:p w:rsidR="00731FBD" w:rsidRDefault="00DB5158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□其他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____________________________________</w:t>
            </w:r>
          </w:p>
        </w:tc>
      </w:tr>
    </w:tbl>
    <w:p w:rsidR="00731FBD" w:rsidRDefault="004648EB" w:rsidP="004648EB">
      <w:pPr>
        <w:tabs>
          <w:tab w:val="left" w:pos="3220"/>
        </w:tabs>
        <w:spacing w:line="640" w:lineRule="exact"/>
        <w:jc w:val="right"/>
        <w:rPr>
          <w:rFonts w:ascii="Times New Roman" w:eastAsia="方正仿宋_GBK" w:hAnsi="Times New Roman"/>
          <w:sz w:val="36"/>
          <w:szCs w:val="36"/>
        </w:rPr>
      </w:pPr>
      <w:r>
        <w:t>单位负责人：</w:t>
      </w:r>
      <w:r>
        <w:rPr>
          <w:rFonts w:hint="eastAsia"/>
        </w:rPr>
        <w:t>李思文</w:t>
      </w:r>
      <w:r>
        <w:t>      </w:t>
      </w:r>
      <w:r>
        <w:rPr>
          <w:rFonts w:hint="eastAsia"/>
        </w:rPr>
        <w:t xml:space="preserve">                    </w:t>
      </w:r>
      <w:r>
        <w:t>审核人：</w:t>
      </w:r>
      <w:r>
        <w:t>  </w:t>
      </w:r>
      <w:r>
        <w:rPr>
          <w:rFonts w:hint="eastAsia"/>
        </w:rPr>
        <w:t>施君</w:t>
      </w:r>
      <w:r>
        <w:t>      </w:t>
      </w:r>
      <w:r>
        <w:rPr>
          <w:rFonts w:hint="eastAsia"/>
        </w:rPr>
        <w:t xml:space="preserve">                 </w:t>
      </w:r>
      <w:r>
        <w:t>填报人：</w:t>
      </w:r>
      <w:r>
        <w:rPr>
          <w:rFonts w:hint="eastAsia"/>
        </w:rPr>
        <w:t>曹华</w:t>
      </w:r>
      <w:r>
        <w:t>联系电话：</w:t>
      </w:r>
      <w:r>
        <w:rPr>
          <w:rFonts w:hint="eastAsia"/>
        </w:rPr>
        <w:t>0566-5025140</w:t>
      </w:r>
      <w:r>
        <w:t>         </w:t>
      </w:r>
      <w:r>
        <w:rPr>
          <w:rFonts w:hint="eastAsia"/>
        </w:rPr>
        <w:t xml:space="preserve">                                  </w:t>
      </w:r>
      <w:r>
        <w:t>填报日期：</w:t>
      </w:r>
      <w:r>
        <w:t> </w:t>
      </w:r>
      <w:r>
        <w:rPr>
          <w:rFonts w:hint="eastAsia"/>
        </w:rPr>
        <w:t>2020</w:t>
      </w:r>
      <w:r>
        <w:t>年</w:t>
      </w:r>
      <w:r>
        <w:t> </w:t>
      </w:r>
      <w:r>
        <w:rPr>
          <w:rFonts w:hint="eastAsia"/>
        </w:rPr>
        <w:t>1</w:t>
      </w:r>
      <w:r>
        <w:t>月</w:t>
      </w:r>
      <w:r>
        <w:t> </w:t>
      </w:r>
      <w:r>
        <w:rPr>
          <w:rFonts w:hint="eastAsia"/>
        </w:rPr>
        <w:t>2</w:t>
      </w:r>
      <w:r>
        <w:t>日</w:t>
      </w:r>
    </w:p>
    <w:p w:rsidR="00731FBD" w:rsidRDefault="00731FBD">
      <w:pPr>
        <w:widowControl/>
        <w:jc w:val="left"/>
      </w:pPr>
    </w:p>
    <w:sectPr w:rsidR="00731FBD" w:rsidSect="00731FBD">
      <w:footerReference w:type="default" r:id="rId7"/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1F" w:rsidRDefault="009D001F" w:rsidP="00731FBD">
      <w:r>
        <w:separator/>
      </w:r>
    </w:p>
  </w:endnote>
  <w:endnote w:type="continuationSeparator" w:id="0">
    <w:p w:rsidR="009D001F" w:rsidRDefault="009D001F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BD" w:rsidRDefault="006950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31FBD" w:rsidRDefault="0069507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B51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648EB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1F" w:rsidRDefault="009D001F" w:rsidP="00731FBD">
      <w:r>
        <w:separator/>
      </w:r>
    </w:p>
  </w:footnote>
  <w:footnote w:type="continuationSeparator" w:id="0">
    <w:p w:rsidR="009D001F" w:rsidRDefault="009D001F" w:rsidP="00731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496F"/>
    <w:rsid w:val="00001B73"/>
    <w:rsid w:val="000F6E4A"/>
    <w:rsid w:val="0014678C"/>
    <w:rsid w:val="00154F57"/>
    <w:rsid w:val="002B5823"/>
    <w:rsid w:val="003409FA"/>
    <w:rsid w:val="003C4006"/>
    <w:rsid w:val="003E72B6"/>
    <w:rsid w:val="00426DD4"/>
    <w:rsid w:val="004648EB"/>
    <w:rsid w:val="0047545E"/>
    <w:rsid w:val="0054496F"/>
    <w:rsid w:val="0069507A"/>
    <w:rsid w:val="00731FBD"/>
    <w:rsid w:val="00765233"/>
    <w:rsid w:val="008C4EF6"/>
    <w:rsid w:val="0091101E"/>
    <w:rsid w:val="00915472"/>
    <w:rsid w:val="009248BF"/>
    <w:rsid w:val="009D001F"/>
    <w:rsid w:val="00A41E7E"/>
    <w:rsid w:val="00B05B5E"/>
    <w:rsid w:val="00B529AF"/>
    <w:rsid w:val="00B71CD8"/>
    <w:rsid w:val="00B84D87"/>
    <w:rsid w:val="00C01396"/>
    <w:rsid w:val="00DB5158"/>
    <w:rsid w:val="00E248D2"/>
    <w:rsid w:val="017B3A78"/>
    <w:rsid w:val="03CD53D6"/>
    <w:rsid w:val="0B3314E0"/>
    <w:rsid w:val="289D0C25"/>
    <w:rsid w:val="328C698A"/>
    <w:rsid w:val="38B57E67"/>
    <w:rsid w:val="395A3810"/>
    <w:rsid w:val="3E245076"/>
    <w:rsid w:val="3F2855BE"/>
    <w:rsid w:val="4D0A7859"/>
    <w:rsid w:val="52027574"/>
    <w:rsid w:val="556D22A5"/>
    <w:rsid w:val="578131D3"/>
    <w:rsid w:val="621E2FBF"/>
    <w:rsid w:val="628776BF"/>
    <w:rsid w:val="6BCB78D3"/>
    <w:rsid w:val="7AB614FF"/>
    <w:rsid w:val="7CC82A95"/>
    <w:rsid w:val="7EA9349A"/>
    <w:rsid w:val="7F18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1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31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31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31FBD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731FBD"/>
    <w:rPr>
      <w:color w:val="954F72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731FBD"/>
    <w:rPr>
      <w:i/>
    </w:rPr>
  </w:style>
  <w:style w:type="character" w:styleId="HTML0">
    <w:name w:val="HTML Acronym"/>
    <w:basedOn w:val="a0"/>
    <w:uiPriority w:val="99"/>
    <w:semiHidden/>
    <w:unhideWhenUsed/>
    <w:rsid w:val="00731FBD"/>
    <w:rPr>
      <w:bdr w:val="none" w:sz="0" w:space="0" w:color="auto"/>
    </w:rPr>
  </w:style>
  <w:style w:type="character" w:styleId="a8">
    <w:name w:val="Hyperlink"/>
    <w:basedOn w:val="a0"/>
    <w:uiPriority w:val="99"/>
    <w:unhideWhenUsed/>
    <w:qFormat/>
    <w:rsid w:val="00731FBD"/>
    <w:rPr>
      <w:color w:val="0563C1" w:themeColor="hyperlink"/>
      <w:u w:val="single"/>
    </w:rPr>
  </w:style>
  <w:style w:type="character" w:styleId="HTML1">
    <w:name w:val="HTML Code"/>
    <w:basedOn w:val="a0"/>
    <w:uiPriority w:val="99"/>
    <w:semiHidden/>
    <w:unhideWhenUsed/>
    <w:rsid w:val="00731FBD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uiPriority w:val="99"/>
    <w:semiHidden/>
    <w:unhideWhenUsed/>
    <w:rsid w:val="00731FBD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uiPriority w:val="99"/>
    <w:semiHidden/>
    <w:unhideWhenUsed/>
    <w:rsid w:val="00731FBD"/>
    <w:rPr>
      <w:rFonts w:ascii="monospace" w:eastAsia="monospace" w:hAnsi="monospace" w:cs="monospace" w:hint="default"/>
      <w:sz w:val="21"/>
      <w:szCs w:val="21"/>
    </w:rPr>
  </w:style>
  <w:style w:type="table" w:styleId="a9">
    <w:name w:val="Table Grid"/>
    <w:basedOn w:val="a1"/>
    <w:uiPriority w:val="39"/>
    <w:unhideWhenUsed/>
    <w:qFormat/>
    <w:rsid w:val="0073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31F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1FBD"/>
    <w:rPr>
      <w:sz w:val="18"/>
      <w:szCs w:val="18"/>
    </w:rPr>
  </w:style>
  <w:style w:type="character" w:customStyle="1" w:styleId="hover27">
    <w:name w:val="hover27"/>
    <w:basedOn w:val="a0"/>
    <w:rsid w:val="00731FBD"/>
    <w:rPr>
      <w:color w:val="000000"/>
      <w:shd w:val="clear" w:color="auto" w:fill="FFFFFF"/>
    </w:rPr>
  </w:style>
  <w:style w:type="character" w:customStyle="1" w:styleId="layui-layer-tabnow">
    <w:name w:val="layui-layer-tabnow"/>
    <w:basedOn w:val="a0"/>
    <w:rsid w:val="00731FBD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731FBD"/>
    <w:rPr>
      <w:bdr w:val="none" w:sz="0" w:space="0" w:color="auto"/>
    </w:rPr>
  </w:style>
  <w:style w:type="character" w:customStyle="1" w:styleId="wx-space">
    <w:name w:val="wx-space"/>
    <w:basedOn w:val="a0"/>
    <w:rsid w:val="00731FBD"/>
  </w:style>
  <w:style w:type="character" w:customStyle="1" w:styleId="wx-space1">
    <w:name w:val="wx-space1"/>
    <w:basedOn w:val="a0"/>
    <w:rsid w:val="00731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Administrator</cp:lastModifiedBy>
  <cp:revision>10</cp:revision>
  <dcterms:created xsi:type="dcterms:W3CDTF">2019-12-27T01:04:00Z</dcterms:created>
  <dcterms:modified xsi:type="dcterms:W3CDTF">2020-01-13T06:52:00Z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